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EDF" w:rsidRDefault="001C1EDF" w:rsidP="001C1EDF">
      <w:pPr>
        <w:spacing w:after="0" w:line="240" w:lineRule="auto"/>
        <w:rPr>
          <w:b/>
        </w:rPr>
      </w:pPr>
      <w:r>
        <w:rPr>
          <w:b/>
        </w:rPr>
        <w:t>November 9, 2019</w:t>
      </w:r>
    </w:p>
    <w:p w:rsidR="001C1EDF" w:rsidRPr="00331EE0" w:rsidRDefault="001C1EDF" w:rsidP="001C1EDF">
      <w:pPr>
        <w:spacing w:after="0" w:line="240" w:lineRule="auto"/>
        <w:rPr>
          <w:b/>
        </w:rPr>
      </w:pPr>
      <w:r w:rsidRPr="00331EE0">
        <w:rPr>
          <w:b/>
        </w:rPr>
        <w:t>CT AHEAD Meeting</w:t>
      </w:r>
      <w:r>
        <w:rPr>
          <w:b/>
        </w:rPr>
        <w:t xml:space="preserve"> Minutes</w:t>
      </w:r>
    </w:p>
    <w:p w:rsidR="001C1EDF" w:rsidRPr="00DB4460" w:rsidRDefault="001C1EDF" w:rsidP="001C1EDF">
      <w:pPr>
        <w:spacing w:after="0" w:line="240" w:lineRule="auto"/>
        <w:rPr>
          <w:b/>
        </w:rPr>
      </w:pPr>
      <w:proofErr w:type="gramStart"/>
      <w:r>
        <w:rPr>
          <w:b/>
        </w:rPr>
        <w:t>49</w:t>
      </w:r>
      <w:proofErr w:type="gramEnd"/>
      <w:r w:rsidRPr="00DB4460">
        <w:rPr>
          <w:b/>
        </w:rPr>
        <w:t xml:space="preserve"> in attendance</w:t>
      </w:r>
    </w:p>
    <w:p w:rsidR="001C1EDF" w:rsidRDefault="001C1EDF" w:rsidP="001C1EDF">
      <w:pPr>
        <w:spacing w:after="0" w:line="240" w:lineRule="auto"/>
      </w:pPr>
    </w:p>
    <w:p w:rsidR="001C1EDF" w:rsidRDefault="001C1EDF" w:rsidP="001C1EDF">
      <w:pPr>
        <w:spacing w:after="0" w:line="240" w:lineRule="auto"/>
      </w:pPr>
      <w:r>
        <w:t>Terry called meeting to order at 9:06am.</w:t>
      </w:r>
    </w:p>
    <w:p w:rsidR="001C1EDF" w:rsidRDefault="001C1EDF" w:rsidP="001C1EDF">
      <w:pPr>
        <w:spacing w:after="0" w:line="240" w:lineRule="auto"/>
      </w:pPr>
      <w:r>
        <w:t>Terry provided overview of presentation and introduced presenter:</w:t>
      </w:r>
    </w:p>
    <w:p w:rsidR="001C1EDF" w:rsidRDefault="001C1EDF" w:rsidP="001C1EDF">
      <w:pPr>
        <w:spacing w:after="0" w:line="240" w:lineRule="auto"/>
      </w:pPr>
      <w:r>
        <w:tab/>
        <w:t>Leander Dolphin: Shipman &amp; Goodwin, Counselors at Law</w:t>
      </w:r>
    </w:p>
    <w:p w:rsidR="001C1EDF" w:rsidRDefault="001C1EDF" w:rsidP="001C1EDF">
      <w:pPr>
        <w:spacing w:after="0" w:line="240" w:lineRule="auto"/>
      </w:pPr>
    </w:p>
    <w:p w:rsidR="001C1EDF" w:rsidRDefault="001C1EDF" w:rsidP="001C1EDF">
      <w:pPr>
        <w:spacing w:after="0" w:line="240" w:lineRule="auto"/>
      </w:pPr>
      <w:r>
        <w:t>Students with Disabilities &amp; Discipline issues:</w:t>
      </w:r>
    </w:p>
    <w:p w:rsidR="001C1EDF" w:rsidRDefault="001C1EDF" w:rsidP="001C1EDF">
      <w:pPr>
        <w:spacing w:after="0" w:line="240" w:lineRule="auto"/>
      </w:pPr>
      <w:r>
        <w:t>Brief Law Overview</w:t>
      </w:r>
    </w:p>
    <w:p w:rsidR="001C1EDF" w:rsidRDefault="001C1EDF" w:rsidP="001C1EDF">
      <w:pPr>
        <w:pStyle w:val="ListParagraph"/>
        <w:numPr>
          <w:ilvl w:val="0"/>
          <w:numId w:val="1"/>
        </w:numPr>
        <w:spacing w:after="0" w:line="240" w:lineRule="auto"/>
      </w:pPr>
      <w:r>
        <w:t>Americans with Disabilities Act</w:t>
      </w:r>
    </w:p>
    <w:p w:rsidR="001C1EDF" w:rsidRDefault="001C1EDF" w:rsidP="001C1EDF">
      <w:pPr>
        <w:pStyle w:val="ListParagraph"/>
        <w:numPr>
          <w:ilvl w:val="0"/>
          <w:numId w:val="1"/>
        </w:numPr>
        <w:spacing w:after="0" w:line="240" w:lineRule="auto"/>
      </w:pPr>
      <w:r>
        <w:t>Section 504 of the Rehabilitation Act</w:t>
      </w:r>
    </w:p>
    <w:p w:rsidR="001C1EDF" w:rsidRDefault="001C1EDF" w:rsidP="001C1EDF">
      <w:pPr>
        <w:pStyle w:val="ListParagraph"/>
        <w:numPr>
          <w:ilvl w:val="0"/>
          <w:numId w:val="1"/>
        </w:numPr>
        <w:spacing w:after="0" w:line="240" w:lineRule="auto"/>
      </w:pPr>
      <w:r>
        <w:t>Qualifying Disability</w:t>
      </w:r>
    </w:p>
    <w:p w:rsidR="001C1EDF" w:rsidRDefault="001C1EDF" w:rsidP="001C1EDF">
      <w:pPr>
        <w:pStyle w:val="ListParagraph"/>
        <w:numPr>
          <w:ilvl w:val="0"/>
          <w:numId w:val="1"/>
        </w:numPr>
        <w:spacing w:after="0" w:line="240" w:lineRule="auto"/>
      </w:pPr>
      <w:r>
        <w:t>Reasonable accommodations</w:t>
      </w:r>
    </w:p>
    <w:p w:rsidR="001C1EDF" w:rsidRDefault="001C1EDF" w:rsidP="001C1EDF">
      <w:pPr>
        <w:pStyle w:val="ListParagraph"/>
        <w:numPr>
          <w:ilvl w:val="0"/>
          <w:numId w:val="1"/>
        </w:numPr>
        <w:spacing w:after="0" w:line="240" w:lineRule="auto"/>
      </w:pPr>
      <w:r>
        <w:t>Intersection of conduct and disabilities</w:t>
      </w:r>
    </w:p>
    <w:p w:rsidR="001C1EDF" w:rsidRDefault="001C1EDF" w:rsidP="001C1EDF">
      <w:pPr>
        <w:pStyle w:val="ListParagraph"/>
        <w:numPr>
          <w:ilvl w:val="0"/>
          <w:numId w:val="1"/>
        </w:numPr>
        <w:spacing w:after="0" w:line="240" w:lineRule="auto"/>
      </w:pPr>
      <w:r>
        <w:t>Best Practices:</w:t>
      </w:r>
    </w:p>
    <w:p w:rsidR="001C1EDF" w:rsidRDefault="001C1EDF" w:rsidP="001C1EDF">
      <w:pPr>
        <w:pStyle w:val="ListParagraph"/>
        <w:numPr>
          <w:ilvl w:val="1"/>
          <w:numId w:val="1"/>
        </w:numPr>
        <w:spacing w:after="0" w:line="240" w:lineRule="auto"/>
      </w:pPr>
      <w:r>
        <w:t>Need clear procedures for requests for accommodations</w:t>
      </w:r>
    </w:p>
    <w:p w:rsidR="001C1EDF" w:rsidRDefault="001C1EDF" w:rsidP="001C1EDF">
      <w:pPr>
        <w:pStyle w:val="ListParagraph"/>
        <w:numPr>
          <w:ilvl w:val="1"/>
          <w:numId w:val="1"/>
        </w:numPr>
        <w:spacing w:after="0" w:line="240" w:lineRule="auto"/>
      </w:pPr>
      <w:r>
        <w:t>Student must request specific accommodations</w:t>
      </w:r>
    </w:p>
    <w:p w:rsidR="001C1EDF" w:rsidRDefault="001C1EDF" w:rsidP="001C1EDF">
      <w:pPr>
        <w:pStyle w:val="ListParagraph"/>
        <w:numPr>
          <w:ilvl w:val="1"/>
          <w:numId w:val="1"/>
        </w:numPr>
        <w:spacing w:after="0" w:line="240" w:lineRule="auto"/>
      </w:pPr>
      <w:r>
        <w:t>Prompt response to accommodation decision in writing</w:t>
      </w:r>
    </w:p>
    <w:p w:rsidR="001C1EDF" w:rsidRDefault="001C1EDF" w:rsidP="001C1EDF">
      <w:pPr>
        <w:pStyle w:val="ListParagraph"/>
        <w:numPr>
          <w:ilvl w:val="1"/>
          <w:numId w:val="1"/>
        </w:numPr>
        <w:spacing w:after="0" w:line="240" w:lineRule="auto"/>
      </w:pPr>
      <w:r>
        <w:t>Think about publishing no manifestation clause in college</w:t>
      </w:r>
    </w:p>
    <w:p w:rsidR="00571E27" w:rsidRDefault="00571E27" w:rsidP="001C1EDF">
      <w:pPr>
        <w:spacing w:after="0" w:line="240" w:lineRule="auto"/>
      </w:pPr>
    </w:p>
    <w:p w:rsidR="001C1EDF" w:rsidRDefault="001C1EDF" w:rsidP="001C1EDF">
      <w:pPr>
        <w:spacing w:after="0" w:line="240" w:lineRule="auto"/>
      </w:pPr>
      <w:r>
        <w:t>Disability as a Mitigating Factor</w:t>
      </w:r>
    </w:p>
    <w:p w:rsidR="001C1EDF" w:rsidRDefault="001C1EDF" w:rsidP="001C1EDF">
      <w:pPr>
        <w:pStyle w:val="ListParagraph"/>
        <w:numPr>
          <w:ilvl w:val="0"/>
          <w:numId w:val="3"/>
        </w:numPr>
        <w:spacing w:after="0" w:line="240" w:lineRule="auto"/>
        <w:ind w:left="720"/>
      </w:pPr>
      <w:r>
        <w:t>Any sanctions taken should be the same for all students and any accommodations should not be so extreme as to constitute a fundamental modification to normal policy.</w:t>
      </w:r>
    </w:p>
    <w:p w:rsidR="001C1EDF" w:rsidRDefault="001C1EDF" w:rsidP="001C1EDF">
      <w:pPr>
        <w:pStyle w:val="ListParagraph"/>
        <w:numPr>
          <w:ilvl w:val="0"/>
          <w:numId w:val="3"/>
        </w:numPr>
        <w:spacing w:after="0" w:line="240" w:lineRule="auto"/>
        <w:ind w:left="720"/>
      </w:pPr>
      <w:r>
        <w:t xml:space="preserve">You </w:t>
      </w:r>
      <w:r w:rsidRPr="00C97FA9">
        <w:rPr>
          <w:i/>
        </w:rPr>
        <w:t>can</w:t>
      </w:r>
      <w:r>
        <w:rPr>
          <w:i/>
        </w:rPr>
        <w:t xml:space="preserve"> </w:t>
      </w:r>
      <w:r>
        <w:t>consider the disability in determining sanctions, but it does not excuse behavior</w:t>
      </w:r>
    </w:p>
    <w:p w:rsidR="001C1EDF" w:rsidRDefault="001C1EDF" w:rsidP="001C1EDF">
      <w:pPr>
        <w:pStyle w:val="ListParagraph"/>
        <w:numPr>
          <w:ilvl w:val="0"/>
          <w:numId w:val="3"/>
        </w:numPr>
        <w:spacing w:after="0" w:line="240" w:lineRule="auto"/>
        <w:ind w:left="720"/>
      </w:pPr>
      <w:r>
        <w:t xml:space="preserve">Discipline the Behavior, not the disability. </w:t>
      </w:r>
    </w:p>
    <w:p w:rsidR="001C1EDF" w:rsidRDefault="001C1EDF" w:rsidP="001C1EDF">
      <w:pPr>
        <w:spacing w:after="0" w:line="240" w:lineRule="auto"/>
      </w:pPr>
    </w:p>
    <w:p w:rsidR="001C1EDF" w:rsidRDefault="001C1EDF" w:rsidP="001C1EDF">
      <w:pPr>
        <w:spacing w:after="0" w:line="240" w:lineRule="auto"/>
      </w:pPr>
      <w:bookmarkStart w:id="0" w:name="_GoBack"/>
      <w:bookmarkEnd w:id="0"/>
      <w:r>
        <w:t>Best Practices:</w:t>
      </w:r>
    </w:p>
    <w:p w:rsidR="001C1EDF" w:rsidRDefault="001C1EDF" w:rsidP="001C1EDF">
      <w:pPr>
        <w:pStyle w:val="ListParagraph"/>
        <w:numPr>
          <w:ilvl w:val="0"/>
          <w:numId w:val="2"/>
        </w:numPr>
        <w:spacing w:after="0" w:line="240" w:lineRule="auto"/>
      </w:pPr>
      <w:r>
        <w:t>Review applications for admissions to make sure “screen out” questions are not being used</w:t>
      </w:r>
    </w:p>
    <w:p w:rsidR="001C1EDF" w:rsidRDefault="001C1EDF" w:rsidP="001C1EDF">
      <w:pPr>
        <w:pStyle w:val="ListParagraph"/>
        <w:numPr>
          <w:ilvl w:val="0"/>
          <w:numId w:val="2"/>
        </w:numPr>
        <w:spacing w:after="0" w:line="240" w:lineRule="auto"/>
      </w:pPr>
      <w:r>
        <w:t>Provide clear admissions policy and criteria</w:t>
      </w:r>
    </w:p>
    <w:p w:rsidR="001C1EDF" w:rsidRDefault="001C1EDF" w:rsidP="001C1EDF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Admissions material should </w:t>
      </w:r>
      <w:proofErr w:type="gramStart"/>
      <w:r>
        <w:t>include:</w:t>
      </w:r>
      <w:proofErr w:type="gramEnd"/>
      <w:r>
        <w:t xml:space="preserve"> Non-discrimination statement and acknowledgement in materials that school has sole discretion in making decisions regarding admission or re-enrollment. </w:t>
      </w:r>
    </w:p>
    <w:p w:rsidR="001C1EDF" w:rsidRDefault="001C1EDF" w:rsidP="001C1EDF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Identify ADA Coordinator for school and provide clear contact information. </w:t>
      </w:r>
    </w:p>
    <w:p w:rsidR="001C1EDF" w:rsidRDefault="001C1EDF" w:rsidP="001C1EDF">
      <w:pPr>
        <w:spacing w:after="0" w:line="240" w:lineRule="auto"/>
      </w:pPr>
    </w:p>
    <w:p w:rsidR="001C1EDF" w:rsidRPr="00571E27" w:rsidRDefault="00571E27" w:rsidP="001C1EDF">
      <w:pPr>
        <w:spacing w:after="0" w:line="240" w:lineRule="auto"/>
        <w:rPr>
          <w:i/>
        </w:rPr>
      </w:pPr>
      <w:r w:rsidRPr="00571E27">
        <w:rPr>
          <w:i/>
        </w:rPr>
        <w:t>*</w:t>
      </w:r>
      <w:r>
        <w:rPr>
          <w:i/>
        </w:rPr>
        <w:t>Participants</w:t>
      </w:r>
      <w:r w:rsidRPr="00571E27">
        <w:rPr>
          <w:i/>
        </w:rPr>
        <w:t xml:space="preserve"> </w:t>
      </w:r>
      <w:proofErr w:type="gramStart"/>
      <w:r w:rsidRPr="00571E27">
        <w:rPr>
          <w:i/>
        </w:rPr>
        <w:t xml:space="preserve">were </w:t>
      </w:r>
      <w:r>
        <w:rPr>
          <w:i/>
        </w:rPr>
        <w:t>provided</w:t>
      </w:r>
      <w:proofErr w:type="gramEnd"/>
      <w:r>
        <w:rPr>
          <w:i/>
        </w:rPr>
        <w:t xml:space="preserve"> with</w:t>
      </w:r>
      <w:r w:rsidRPr="00571E27">
        <w:rPr>
          <w:i/>
        </w:rPr>
        <w:t xml:space="preserve"> printed copies of presentation materials. Please refer to your packet for detailed information on Mrs. Dolphin’s presentation. </w:t>
      </w:r>
    </w:p>
    <w:p w:rsidR="00571E27" w:rsidRDefault="00571E27" w:rsidP="001C1EDF">
      <w:pPr>
        <w:spacing w:after="0" w:line="240" w:lineRule="auto"/>
      </w:pPr>
    </w:p>
    <w:p w:rsidR="001C1EDF" w:rsidRDefault="001C1EDF" w:rsidP="001C1EDF">
      <w:pPr>
        <w:spacing w:after="0" w:line="240" w:lineRule="auto"/>
      </w:pPr>
      <w:r>
        <w:t>National AHEAD</w:t>
      </w:r>
    </w:p>
    <w:p w:rsidR="001C1EDF" w:rsidRDefault="001C1EDF" w:rsidP="001C1EDF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The AHEAD national conference is in Boston this summer. Laura Patey would like anyone interested in volunteering to contact her. </w:t>
      </w:r>
      <w:hyperlink r:id="rId5" w:history="1">
        <w:r w:rsidRPr="00D65C46">
          <w:rPr>
            <w:rStyle w:val="Hyperlink"/>
          </w:rPr>
          <w:t>lpatey@wesleyan.edu</w:t>
        </w:r>
      </w:hyperlink>
      <w:r>
        <w:t xml:space="preserve"> </w:t>
      </w:r>
    </w:p>
    <w:p w:rsidR="001C1EDF" w:rsidRDefault="001C1EDF" w:rsidP="001C1EDF">
      <w:pPr>
        <w:spacing w:after="0" w:line="240" w:lineRule="auto"/>
      </w:pPr>
    </w:p>
    <w:p w:rsidR="001C1EDF" w:rsidRDefault="001C1EDF" w:rsidP="001C1EDF">
      <w:pPr>
        <w:spacing w:after="0" w:line="240" w:lineRule="auto"/>
      </w:pPr>
      <w:r>
        <w:t>Presentation ended at 11:10</w:t>
      </w:r>
    </w:p>
    <w:p w:rsidR="00571E27" w:rsidRDefault="001C1EDF" w:rsidP="001C1EDF">
      <w:pPr>
        <w:spacing w:after="0" w:line="240" w:lineRule="auto"/>
      </w:pPr>
      <w:r>
        <w:t xml:space="preserve">Meeting </w:t>
      </w:r>
      <w:proofErr w:type="gramStart"/>
      <w:r>
        <w:t>Adjourned:</w:t>
      </w:r>
      <w:proofErr w:type="gramEnd"/>
      <w:r>
        <w:t xml:space="preserve"> 11:15am</w:t>
      </w:r>
    </w:p>
    <w:p w:rsidR="001C1EDF" w:rsidRDefault="001C1EDF" w:rsidP="001C1EDF">
      <w:pPr>
        <w:spacing w:after="0" w:line="240" w:lineRule="auto"/>
      </w:pPr>
      <w:r>
        <w:t xml:space="preserve">Respectively Submitted, </w:t>
      </w:r>
      <w:r>
        <w:br/>
        <w:t>Elisabeth Werling Morel</w:t>
      </w:r>
    </w:p>
    <w:p w:rsidR="001C1EDF" w:rsidRDefault="001C1EDF" w:rsidP="001C1EDF">
      <w:pPr>
        <w:spacing w:after="0" w:line="240" w:lineRule="auto"/>
      </w:pPr>
      <w:r>
        <w:t>CT AHEAD Secretary</w:t>
      </w:r>
    </w:p>
    <w:sectPr w:rsidR="001C1E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25BB3"/>
    <w:multiLevelType w:val="hybridMultilevel"/>
    <w:tmpl w:val="71C4F2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1C47131"/>
    <w:multiLevelType w:val="hybridMultilevel"/>
    <w:tmpl w:val="6CDEF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0E3F80"/>
    <w:multiLevelType w:val="hybridMultilevel"/>
    <w:tmpl w:val="C5A4A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C51F42"/>
    <w:multiLevelType w:val="hybridMultilevel"/>
    <w:tmpl w:val="98B62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EDF"/>
    <w:rsid w:val="001C1EDF"/>
    <w:rsid w:val="00571E27"/>
    <w:rsid w:val="006C7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DD27E9"/>
  <w15:chartTrackingRefBased/>
  <w15:docId w15:val="{82D46741-3B34-450A-95B7-40A802108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1E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1ED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1E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patey@wesleyan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Connecticut State University</Company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Morel</dc:creator>
  <cp:keywords/>
  <dc:description/>
  <cp:lastModifiedBy>Elisabeth Morel</cp:lastModifiedBy>
  <cp:revision>2</cp:revision>
  <dcterms:created xsi:type="dcterms:W3CDTF">2018-11-28T13:42:00Z</dcterms:created>
  <dcterms:modified xsi:type="dcterms:W3CDTF">2018-11-28T13:42:00Z</dcterms:modified>
</cp:coreProperties>
</file>